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e3dbcc2b3e9d44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1A" w:rsidRPr="00843629" w:rsidRDefault="007D355D" w:rsidP="008436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8963F1" w:rsidRPr="00843629">
        <w:rPr>
          <w:b/>
          <w:sz w:val="20"/>
          <w:szCs w:val="20"/>
        </w:rPr>
        <w:t>ÔNG TY CỔ PHẦN CHẾ BIẾN THỦY SẢN XUẤT KHẨU NGÔ QUYỀN</w:t>
      </w:r>
    </w:p>
    <w:p w:rsidR="008963F1" w:rsidRPr="00FD26D0" w:rsidRDefault="0099141F" w:rsidP="00843629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Xã Bình An, huyện Châu Thành, tỉnh Kiên Giang</w:t>
      </w:r>
    </w:p>
    <w:p w:rsidR="00843629" w:rsidRDefault="00843629" w:rsidP="00843629">
      <w:pPr>
        <w:jc w:val="center"/>
        <w:rPr>
          <w:sz w:val="20"/>
          <w:szCs w:val="20"/>
        </w:rPr>
      </w:pPr>
    </w:p>
    <w:p w:rsidR="008963F1" w:rsidRPr="00843629" w:rsidRDefault="008963F1" w:rsidP="00843629">
      <w:pPr>
        <w:jc w:val="center"/>
        <w:rPr>
          <w:b/>
          <w:sz w:val="32"/>
          <w:szCs w:val="32"/>
        </w:rPr>
      </w:pPr>
      <w:r w:rsidRPr="00843629">
        <w:rPr>
          <w:b/>
          <w:sz w:val="32"/>
          <w:szCs w:val="32"/>
        </w:rPr>
        <w:t>BẢN GIẢI TRÌNH</w:t>
      </w:r>
    </w:p>
    <w:p w:rsidR="008963F1" w:rsidRPr="00843629" w:rsidRDefault="008963F1" w:rsidP="00843629">
      <w:pPr>
        <w:jc w:val="center"/>
        <w:rPr>
          <w:b/>
          <w:i/>
          <w:sz w:val="26"/>
          <w:szCs w:val="26"/>
        </w:rPr>
      </w:pPr>
      <w:r w:rsidRPr="00843629">
        <w:rPr>
          <w:b/>
          <w:i/>
          <w:sz w:val="26"/>
          <w:szCs w:val="26"/>
        </w:rPr>
        <w:t>KẾT QUẢ HOẠT ĐÔNG SXKD</w:t>
      </w:r>
    </w:p>
    <w:p w:rsidR="0016529B" w:rsidRPr="00432131" w:rsidRDefault="00432131" w:rsidP="0016529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Qúy </w:t>
      </w:r>
      <w:r w:rsidR="00E1670F">
        <w:rPr>
          <w:b/>
          <w:i/>
          <w:sz w:val="26"/>
          <w:szCs w:val="26"/>
        </w:rPr>
        <w:t>III năm 2014</w:t>
      </w:r>
    </w:p>
    <w:p w:rsidR="008B42DA" w:rsidRDefault="008B42DA"/>
    <w:p w:rsidR="008963F1" w:rsidRDefault="00FD26D0">
      <w:r>
        <w:t xml:space="preserve">SO SÁNH </w:t>
      </w:r>
      <w:r w:rsidR="0091590D">
        <w:t xml:space="preserve">KẾT QUẢ </w:t>
      </w:r>
      <w:r>
        <w:t>THỰC HIỆN SXKD</w:t>
      </w:r>
      <w:r w:rsidR="00321EA6">
        <w:t>:</w:t>
      </w:r>
    </w:p>
    <w:p w:rsidR="00843629" w:rsidRPr="00FD26D0" w:rsidRDefault="00843629">
      <w:pPr>
        <w:rPr>
          <w:sz w:val="12"/>
          <w:szCs w:val="12"/>
        </w:rPr>
      </w:pPr>
    </w:p>
    <w:tbl>
      <w:tblPr>
        <w:tblStyle w:val="TableGrid"/>
        <w:tblW w:w="8525" w:type="dxa"/>
        <w:tblLook w:val="01E0"/>
      </w:tblPr>
      <w:tblGrid>
        <w:gridCol w:w="2958"/>
        <w:gridCol w:w="855"/>
        <w:gridCol w:w="1881"/>
        <w:gridCol w:w="1881"/>
        <w:gridCol w:w="950"/>
      </w:tblGrid>
      <w:tr w:rsidR="008963F1">
        <w:tc>
          <w:tcPr>
            <w:tcW w:w="2958" w:type="dxa"/>
          </w:tcPr>
          <w:p w:rsidR="008963F1" w:rsidRDefault="008963F1" w:rsidP="00033D41">
            <w:pPr>
              <w:jc w:val="center"/>
            </w:pPr>
            <w:r>
              <w:t>Chỉ tiêu</w:t>
            </w:r>
          </w:p>
        </w:tc>
        <w:tc>
          <w:tcPr>
            <w:tcW w:w="855" w:type="dxa"/>
          </w:tcPr>
          <w:p w:rsidR="008963F1" w:rsidRDefault="008963F1" w:rsidP="00033D41">
            <w:pPr>
              <w:jc w:val="center"/>
            </w:pPr>
            <w:r>
              <w:t>ĐVT</w:t>
            </w:r>
          </w:p>
        </w:tc>
        <w:tc>
          <w:tcPr>
            <w:tcW w:w="1881" w:type="dxa"/>
          </w:tcPr>
          <w:p w:rsidR="008963F1" w:rsidRDefault="008963F1" w:rsidP="00033D41">
            <w:pPr>
              <w:jc w:val="center"/>
            </w:pPr>
            <w:r>
              <w:t>Thực hiện</w:t>
            </w:r>
          </w:p>
          <w:p w:rsidR="008963F1" w:rsidRDefault="00DD4200" w:rsidP="00033D41">
            <w:pPr>
              <w:jc w:val="center"/>
            </w:pPr>
            <w:r>
              <w:t>Quý III/201</w:t>
            </w:r>
            <w:r w:rsidR="00BF0089">
              <w:t>3</w:t>
            </w:r>
          </w:p>
        </w:tc>
        <w:tc>
          <w:tcPr>
            <w:tcW w:w="1881" w:type="dxa"/>
          </w:tcPr>
          <w:p w:rsidR="008963F1" w:rsidRDefault="008963F1" w:rsidP="00033D41">
            <w:pPr>
              <w:jc w:val="center"/>
            </w:pPr>
            <w:r>
              <w:t>Thực hiện</w:t>
            </w:r>
          </w:p>
          <w:p w:rsidR="008963F1" w:rsidRDefault="008963F1" w:rsidP="00033D41">
            <w:pPr>
              <w:jc w:val="center"/>
            </w:pPr>
            <w:r>
              <w:t>Quý III/201</w:t>
            </w:r>
            <w:r w:rsidR="00BF0089">
              <w:t>4</w:t>
            </w:r>
          </w:p>
        </w:tc>
        <w:tc>
          <w:tcPr>
            <w:tcW w:w="950" w:type="dxa"/>
          </w:tcPr>
          <w:p w:rsidR="008963F1" w:rsidRDefault="008963F1" w:rsidP="00033D41">
            <w:pPr>
              <w:jc w:val="center"/>
            </w:pPr>
            <w:r>
              <w:t>Tỷ lệ</w:t>
            </w:r>
          </w:p>
          <w:p w:rsidR="008963F1" w:rsidRDefault="008963F1" w:rsidP="00033D41">
            <w:pPr>
              <w:jc w:val="center"/>
            </w:pPr>
            <w:r>
              <w:t>%</w:t>
            </w:r>
          </w:p>
        </w:tc>
      </w:tr>
      <w:tr w:rsidR="00687E32">
        <w:tc>
          <w:tcPr>
            <w:tcW w:w="2958" w:type="dxa"/>
          </w:tcPr>
          <w:p w:rsidR="00687E32" w:rsidRPr="004E2CC2" w:rsidRDefault="00835F10" w:rsidP="00033D41">
            <w:pPr>
              <w:rPr>
                <w:b/>
                <w:sz w:val="26"/>
                <w:szCs w:val="26"/>
              </w:rPr>
            </w:pPr>
            <w:r w:rsidRPr="004E2CC2">
              <w:rPr>
                <w:b/>
                <w:sz w:val="26"/>
                <w:szCs w:val="26"/>
              </w:rPr>
              <w:t>1- Hoạt động SXKD</w:t>
            </w:r>
          </w:p>
        </w:tc>
        <w:tc>
          <w:tcPr>
            <w:tcW w:w="855" w:type="dxa"/>
          </w:tcPr>
          <w:p w:rsidR="00687E32" w:rsidRPr="0051283D" w:rsidRDefault="00687E32" w:rsidP="00033D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1" w:type="dxa"/>
          </w:tcPr>
          <w:p w:rsidR="00687E32" w:rsidRPr="00432131" w:rsidRDefault="00687E32" w:rsidP="00687E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81" w:type="dxa"/>
          </w:tcPr>
          <w:p w:rsidR="00687E32" w:rsidRPr="00432131" w:rsidRDefault="00687E32" w:rsidP="00687A0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50" w:type="dxa"/>
          </w:tcPr>
          <w:p w:rsidR="00687E32" w:rsidRPr="00432131" w:rsidRDefault="00687E32" w:rsidP="00033D41">
            <w:pPr>
              <w:jc w:val="center"/>
              <w:rPr>
                <w:sz w:val="26"/>
                <w:szCs w:val="26"/>
              </w:rPr>
            </w:pPr>
          </w:p>
        </w:tc>
      </w:tr>
      <w:tr w:rsidR="00835F10">
        <w:tc>
          <w:tcPr>
            <w:tcW w:w="2958" w:type="dxa"/>
          </w:tcPr>
          <w:p w:rsidR="00835F10" w:rsidRPr="0051283D" w:rsidRDefault="00835F10" w:rsidP="00481DC8">
            <w:pPr>
              <w:rPr>
                <w:sz w:val="26"/>
                <w:szCs w:val="26"/>
              </w:rPr>
            </w:pPr>
            <w:r w:rsidRPr="0051283D">
              <w:rPr>
                <w:sz w:val="26"/>
                <w:szCs w:val="26"/>
              </w:rPr>
              <w:t>+ Doanh thu</w:t>
            </w:r>
          </w:p>
        </w:tc>
        <w:tc>
          <w:tcPr>
            <w:tcW w:w="855" w:type="dxa"/>
          </w:tcPr>
          <w:p w:rsidR="00835F10" w:rsidRPr="0051283D" w:rsidRDefault="00835F10" w:rsidP="00481DC8">
            <w:pPr>
              <w:jc w:val="center"/>
              <w:rPr>
                <w:sz w:val="26"/>
                <w:szCs w:val="26"/>
              </w:rPr>
            </w:pPr>
            <w:r w:rsidRPr="0051283D">
              <w:rPr>
                <w:sz w:val="26"/>
                <w:szCs w:val="26"/>
              </w:rPr>
              <w:t>Đồng</w:t>
            </w:r>
          </w:p>
        </w:tc>
        <w:tc>
          <w:tcPr>
            <w:tcW w:w="1881" w:type="dxa"/>
          </w:tcPr>
          <w:p w:rsidR="00835F10" w:rsidRPr="00432131" w:rsidRDefault="00835F10" w:rsidP="00481DC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</w:t>
            </w:r>
            <w:r w:rsidR="00A20332">
              <w:rPr>
                <w:sz w:val="26"/>
                <w:szCs w:val="26"/>
              </w:rPr>
              <w:t>655.790.444</w:t>
            </w:r>
          </w:p>
        </w:tc>
        <w:tc>
          <w:tcPr>
            <w:tcW w:w="1881" w:type="dxa"/>
          </w:tcPr>
          <w:p w:rsidR="00835F10" w:rsidRPr="00432131" w:rsidRDefault="00835F10" w:rsidP="00687A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78.</w:t>
            </w:r>
            <w:r w:rsidR="00602BE6">
              <w:rPr>
                <w:sz w:val="26"/>
                <w:szCs w:val="26"/>
              </w:rPr>
              <w:t>787.728.995</w:t>
            </w:r>
          </w:p>
        </w:tc>
        <w:tc>
          <w:tcPr>
            <w:tcW w:w="950" w:type="dxa"/>
          </w:tcPr>
          <w:p w:rsidR="00835F10" w:rsidRPr="00432131" w:rsidRDefault="00835F10" w:rsidP="00033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</w:t>
            </w:r>
            <w:bookmarkStart w:id="0" w:name="_GoBack"/>
            <w:bookmarkEnd w:id="0"/>
          </w:p>
        </w:tc>
      </w:tr>
      <w:tr w:rsidR="00835F10">
        <w:tc>
          <w:tcPr>
            <w:tcW w:w="2958" w:type="dxa"/>
          </w:tcPr>
          <w:p w:rsidR="00835F10" w:rsidRPr="0051283D" w:rsidRDefault="00835F10" w:rsidP="00481DC8">
            <w:pPr>
              <w:rPr>
                <w:sz w:val="26"/>
                <w:szCs w:val="26"/>
              </w:rPr>
            </w:pPr>
            <w:r w:rsidRPr="0051283D">
              <w:rPr>
                <w:sz w:val="26"/>
                <w:szCs w:val="26"/>
              </w:rPr>
              <w:t>+ Tổng chi phí</w:t>
            </w:r>
          </w:p>
        </w:tc>
        <w:tc>
          <w:tcPr>
            <w:tcW w:w="855" w:type="dxa"/>
          </w:tcPr>
          <w:p w:rsidR="00835F10" w:rsidRPr="0051283D" w:rsidRDefault="00835F10" w:rsidP="00481DC8">
            <w:pPr>
              <w:jc w:val="center"/>
              <w:rPr>
                <w:sz w:val="26"/>
                <w:szCs w:val="26"/>
              </w:rPr>
            </w:pPr>
            <w:r w:rsidRPr="0051283D">
              <w:rPr>
                <w:sz w:val="26"/>
                <w:szCs w:val="26"/>
              </w:rPr>
              <w:t>Đồng</w:t>
            </w:r>
          </w:p>
        </w:tc>
        <w:tc>
          <w:tcPr>
            <w:tcW w:w="1881" w:type="dxa"/>
          </w:tcPr>
          <w:p w:rsidR="00835F10" w:rsidRPr="00432131" w:rsidRDefault="00835F10" w:rsidP="00481DC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</w:t>
            </w:r>
            <w:r w:rsidR="00A20332">
              <w:rPr>
                <w:sz w:val="26"/>
                <w:szCs w:val="26"/>
              </w:rPr>
              <w:t>322.062.423</w:t>
            </w:r>
          </w:p>
        </w:tc>
        <w:tc>
          <w:tcPr>
            <w:tcW w:w="1881" w:type="dxa"/>
          </w:tcPr>
          <w:p w:rsidR="00835F10" w:rsidRPr="00432131" w:rsidRDefault="006E05C7" w:rsidP="00687A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</w:t>
            </w:r>
            <w:r w:rsidR="001A1C9F">
              <w:rPr>
                <w:sz w:val="26"/>
                <w:szCs w:val="26"/>
              </w:rPr>
              <w:t>737.722.975</w:t>
            </w:r>
          </w:p>
        </w:tc>
        <w:tc>
          <w:tcPr>
            <w:tcW w:w="950" w:type="dxa"/>
          </w:tcPr>
          <w:p w:rsidR="00835F10" w:rsidRPr="00432131" w:rsidRDefault="00835F10" w:rsidP="00033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</w:t>
            </w:r>
          </w:p>
        </w:tc>
      </w:tr>
      <w:tr w:rsidR="00835F10">
        <w:tc>
          <w:tcPr>
            <w:tcW w:w="2958" w:type="dxa"/>
          </w:tcPr>
          <w:p w:rsidR="00835F10" w:rsidRPr="0051283D" w:rsidRDefault="00835F10" w:rsidP="00481DC8">
            <w:pPr>
              <w:rPr>
                <w:sz w:val="26"/>
                <w:szCs w:val="26"/>
              </w:rPr>
            </w:pPr>
            <w:r w:rsidRPr="0051283D">
              <w:rPr>
                <w:sz w:val="26"/>
                <w:szCs w:val="26"/>
              </w:rPr>
              <w:t xml:space="preserve">+ Lợi nhuận </w:t>
            </w:r>
            <w:r w:rsidR="008F0721">
              <w:rPr>
                <w:sz w:val="26"/>
                <w:szCs w:val="26"/>
              </w:rPr>
              <w:t>tr</w:t>
            </w:r>
            <w:r w:rsidR="008F0721" w:rsidRPr="008F0721">
              <w:rPr>
                <w:sz w:val="26"/>
                <w:szCs w:val="26"/>
              </w:rPr>
              <w:t>ước</w:t>
            </w:r>
            <w:r w:rsidR="008F0721">
              <w:rPr>
                <w:sz w:val="26"/>
                <w:szCs w:val="26"/>
              </w:rPr>
              <w:t xml:space="preserve"> thu</w:t>
            </w:r>
            <w:r w:rsidR="008F0721" w:rsidRPr="008F0721">
              <w:rPr>
                <w:sz w:val="26"/>
                <w:szCs w:val="26"/>
              </w:rPr>
              <w:t>ế</w:t>
            </w:r>
          </w:p>
        </w:tc>
        <w:tc>
          <w:tcPr>
            <w:tcW w:w="855" w:type="dxa"/>
          </w:tcPr>
          <w:p w:rsidR="00835F10" w:rsidRPr="0051283D" w:rsidRDefault="00835F10" w:rsidP="00481DC8">
            <w:pPr>
              <w:jc w:val="center"/>
              <w:rPr>
                <w:sz w:val="26"/>
                <w:szCs w:val="26"/>
              </w:rPr>
            </w:pPr>
            <w:r w:rsidRPr="0051283D">
              <w:rPr>
                <w:sz w:val="26"/>
                <w:szCs w:val="26"/>
              </w:rPr>
              <w:t>Đồng</w:t>
            </w:r>
          </w:p>
        </w:tc>
        <w:tc>
          <w:tcPr>
            <w:tcW w:w="1881" w:type="dxa"/>
          </w:tcPr>
          <w:p w:rsidR="00835F10" w:rsidRPr="00432131" w:rsidRDefault="00A20332" w:rsidP="00481DC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333.728.021</w:t>
            </w:r>
          </w:p>
        </w:tc>
        <w:tc>
          <w:tcPr>
            <w:tcW w:w="1881" w:type="dxa"/>
          </w:tcPr>
          <w:p w:rsidR="00835F10" w:rsidRPr="00432131" w:rsidRDefault="001A1C9F" w:rsidP="00687A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1.050.006.020</w:t>
            </w:r>
          </w:p>
        </w:tc>
        <w:tc>
          <w:tcPr>
            <w:tcW w:w="950" w:type="dxa"/>
          </w:tcPr>
          <w:p w:rsidR="00835F10" w:rsidRPr="00432131" w:rsidRDefault="001F2789" w:rsidP="00033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</w:t>
            </w:r>
          </w:p>
        </w:tc>
      </w:tr>
      <w:tr w:rsidR="001F2789">
        <w:tc>
          <w:tcPr>
            <w:tcW w:w="2958" w:type="dxa"/>
          </w:tcPr>
          <w:p w:rsidR="001F2789" w:rsidRPr="004E2CC2" w:rsidRDefault="001F2789" w:rsidP="00033D41">
            <w:pPr>
              <w:rPr>
                <w:b/>
                <w:sz w:val="26"/>
                <w:szCs w:val="26"/>
              </w:rPr>
            </w:pPr>
            <w:r w:rsidRPr="004E2CC2">
              <w:rPr>
                <w:b/>
                <w:sz w:val="26"/>
                <w:szCs w:val="26"/>
              </w:rPr>
              <w:t>2- Hoạt động khác</w:t>
            </w:r>
          </w:p>
        </w:tc>
        <w:tc>
          <w:tcPr>
            <w:tcW w:w="855" w:type="dxa"/>
          </w:tcPr>
          <w:p w:rsidR="001F2789" w:rsidRPr="0051283D" w:rsidRDefault="001F2789" w:rsidP="00481D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1" w:type="dxa"/>
          </w:tcPr>
          <w:p w:rsidR="001F2789" w:rsidRDefault="001F2789" w:rsidP="00687E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81" w:type="dxa"/>
          </w:tcPr>
          <w:p w:rsidR="001F2789" w:rsidRPr="00432131" w:rsidRDefault="001F2789" w:rsidP="00687A0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50" w:type="dxa"/>
          </w:tcPr>
          <w:p w:rsidR="001F2789" w:rsidRPr="00432131" w:rsidRDefault="001F2789" w:rsidP="00033D41">
            <w:pPr>
              <w:jc w:val="center"/>
              <w:rPr>
                <w:sz w:val="26"/>
                <w:szCs w:val="26"/>
              </w:rPr>
            </w:pPr>
          </w:p>
        </w:tc>
      </w:tr>
      <w:tr w:rsidR="001F2789">
        <w:tc>
          <w:tcPr>
            <w:tcW w:w="2958" w:type="dxa"/>
          </w:tcPr>
          <w:p w:rsidR="001F2789" w:rsidRPr="0051283D" w:rsidRDefault="001F2789" w:rsidP="00033D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Thu nhập khác</w:t>
            </w:r>
          </w:p>
        </w:tc>
        <w:tc>
          <w:tcPr>
            <w:tcW w:w="855" w:type="dxa"/>
          </w:tcPr>
          <w:p w:rsidR="001F2789" w:rsidRPr="0051283D" w:rsidRDefault="001F2789" w:rsidP="00481DC8">
            <w:pPr>
              <w:jc w:val="center"/>
              <w:rPr>
                <w:sz w:val="26"/>
                <w:szCs w:val="26"/>
              </w:rPr>
            </w:pPr>
            <w:r w:rsidRPr="0051283D">
              <w:rPr>
                <w:sz w:val="26"/>
                <w:szCs w:val="26"/>
              </w:rPr>
              <w:t>Đồng</w:t>
            </w:r>
          </w:p>
        </w:tc>
        <w:tc>
          <w:tcPr>
            <w:tcW w:w="1881" w:type="dxa"/>
          </w:tcPr>
          <w:p w:rsidR="001F2789" w:rsidRDefault="001F2789" w:rsidP="00687E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81" w:type="dxa"/>
          </w:tcPr>
          <w:p w:rsidR="001F2789" w:rsidRPr="00432131" w:rsidRDefault="001F2789" w:rsidP="00687A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7.874.914.897</w:t>
            </w:r>
          </w:p>
        </w:tc>
        <w:tc>
          <w:tcPr>
            <w:tcW w:w="950" w:type="dxa"/>
          </w:tcPr>
          <w:p w:rsidR="001F2789" w:rsidRPr="00432131" w:rsidRDefault="001F2789" w:rsidP="00033D41">
            <w:pPr>
              <w:jc w:val="center"/>
              <w:rPr>
                <w:sz w:val="26"/>
                <w:szCs w:val="26"/>
              </w:rPr>
            </w:pPr>
          </w:p>
        </w:tc>
      </w:tr>
      <w:tr w:rsidR="001F2789">
        <w:tc>
          <w:tcPr>
            <w:tcW w:w="2958" w:type="dxa"/>
          </w:tcPr>
          <w:p w:rsidR="001F2789" w:rsidRPr="0051283D" w:rsidRDefault="001F2789" w:rsidP="00033D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Chi phí khác</w:t>
            </w:r>
          </w:p>
        </w:tc>
        <w:tc>
          <w:tcPr>
            <w:tcW w:w="855" w:type="dxa"/>
          </w:tcPr>
          <w:p w:rsidR="001F2789" w:rsidRPr="0051283D" w:rsidRDefault="001F2789" w:rsidP="00481DC8">
            <w:pPr>
              <w:jc w:val="center"/>
              <w:rPr>
                <w:sz w:val="26"/>
                <w:szCs w:val="26"/>
              </w:rPr>
            </w:pPr>
            <w:r w:rsidRPr="0051283D">
              <w:rPr>
                <w:sz w:val="26"/>
                <w:szCs w:val="26"/>
              </w:rPr>
              <w:t>Đồng</w:t>
            </w:r>
          </w:p>
        </w:tc>
        <w:tc>
          <w:tcPr>
            <w:tcW w:w="1881" w:type="dxa"/>
          </w:tcPr>
          <w:p w:rsidR="001F2789" w:rsidRDefault="001F2789" w:rsidP="00687E3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81" w:type="dxa"/>
          </w:tcPr>
          <w:p w:rsidR="001F2789" w:rsidRPr="00432131" w:rsidRDefault="00602BE6" w:rsidP="00687A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D553F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79.269.881)</w:t>
            </w:r>
          </w:p>
        </w:tc>
        <w:tc>
          <w:tcPr>
            <w:tcW w:w="950" w:type="dxa"/>
          </w:tcPr>
          <w:p w:rsidR="001F2789" w:rsidRPr="00432131" w:rsidRDefault="001F2789" w:rsidP="00033D41">
            <w:pPr>
              <w:jc w:val="center"/>
              <w:rPr>
                <w:sz w:val="26"/>
                <w:szCs w:val="26"/>
              </w:rPr>
            </w:pPr>
          </w:p>
        </w:tc>
      </w:tr>
      <w:tr w:rsidR="008F0721">
        <w:tc>
          <w:tcPr>
            <w:tcW w:w="2958" w:type="dxa"/>
          </w:tcPr>
          <w:p w:rsidR="008F0721" w:rsidRDefault="008F0721" w:rsidP="00033D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A20332" w:rsidRPr="0051283D">
              <w:rPr>
                <w:sz w:val="26"/>
                <w:szCs w:val="26"/>
              </w:rPr>
              <w:t xml:space="preserve">Lợi nhuận </w:t>
            </w:r>
            <w:r w:rsidR="00A20332">
              <w:rPr>
                <w:sz w:val="26"/>
                <w:szCs w:val="26"/>
              </w:rPr>
              <w:t>tr</w:t>
            </w:r>
            <w:r w:rsidR="00A20332" w:rsidRPr="008F0721">
              <w:rPr>
                <w:sz w:val="26"/>
                <w:szCs w:val="26"/>
              </w:rPr>
              <w:t>ước</w:t>
            </w:r>
            <w:r w:rsidR="00A20332">
              <w:rPr>
                <w:sz w:val="26"/>
                <w:szCs w:val="26"/>
              </w:rPr>
              <w:t xml:space="preserve"> thu</w:t>
            </w:r>
            <w:r w:rsidR="00A20332" w:rsidRPr="008F0721">
              <w:rPr>
                <w:sz w:val="26"/>
                <w:szCs w:val="26"/>
              </w:rPr>
              <w:t>ế</w:t>
            </w:r>
          </w:p>
        </w:tc>
        <w:tc>
          <w:tcPr>
            <w:tcW w:w="855" w:type="dxa"/>
          </w:tcPr>
          <w:p w:rsidR="008F0721" w:rsidRPr="0051283D" w:rsidRDefault="008F0721" w:rsidP="00481D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1" w:type="dxa"/>
          </w:tcPr>
          <w:p w:rsidR="008F0721" w:rsidRDefault="008F0721" w:rsidP="00687E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81" w:type="dxa"/>
          </w:tcPr>
          <w:p w:rsidR="008F0721" w:rsidRDefault="00A20332" w:rsidP="00687A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8.054.184.778</w:t>
            </w:r>
          </w:p>
        </w:tc>
        <w:tc>
          <w:tcPr>
            <w:tcW w:w="950" w:type="dxa"/>
          </w:tcPr>
          <w:p w:rsidR="008F0721" w:rsidRPr="00432131" w:rsidRDefault="008F0721" w:rsidP="00033D41">
            <w:pPr>
              <w:jc w:val="center"/>
              <w:rPr>
                <w:sz w:val="26"/>
                <w:szCs w:val="26"/>
              </w:rPr>
            </w:pPr>
          </w:p>
        </w:tc>
      </w:tr>
      <w:tr w:rsidR="001F2789">
        <w:tc>
          <w:tcPr>
            <w:tcW w:w="2958" w:type="dxa"/>
          </w:tcPr>
          <w:p w:rsidR="001F2789" w:rsidRPr="0051283D" w:rsidRDefault="001F2789" w:rsidP="00033D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3-Tổng lợi nhuận sau thuế</w:t>
            </w:r>
          </w:p>
        </w:tc>
        <w:tc>
          <w:tcPr>
            <w:tcW w:w="855" w:type="dxa"/>
          </w:tcPr>
          <w:p w:rsidR="001F2789" w:rsidRPr="0051283D" w:rsidRDefault="001F2789" w:rsidP="00481DC8">
            <w:pPr>
              <w:jc w:val="center"/>
              <w:rPr>
                <w:sz w:val="26"/>
                <w:szCs w:val="26"/>
              </w:rPr>
            </w:pPr>
            <w:r w:rsidRPr="0051283D">
              <w:rPr>
                <w:sz w:val="26"/>
                <w:szCs w:val="26"/>
              </w:rPr>
              <w:t>Đồng</w:t>
            </w:r>
          </w:p>
        </w:tc>
        <w:tc>
          <w:tcPr>
            <w:tcW w:w="1881" w:type="dxa"/>
          </w:tcPr>
          <w:p w:rsidR="001F2789" w:rsidRDefault="00CE3E64" w:rsidP="00687E3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266.982.417</w:t>
            </w:r>
          </w:p>
        </w:tc>
        <w:tc>
          <w:tcPr>
            <w:tcW w:w="1881" w:type="dxa"/>
          </w:tcPr>
          <w:p w:rsidR="001F2789" w:rsidRPr="00432131" w:rsidRDefault="00C34865" w:rsidP="00687A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7.115.890.31</w:t>
            </w:r>
            <w:r w:rsidR="00640DAE">
              <w:rPr>
                <w:sz w:val="26"/>
                <w:szCs w:val="26"/>
              </w:rPr>
              <w:t>7</w:t>
            </w:r>
          </w:p>
        </w:tc>
        <w:tc>
          <w:tcPr>
            <w:tcW w:w="950" w:type="dxa"/>
          </w:tcPr>
          <w:p w:rsidR="001F2789" w:rsidRPr="00432131" w:rsidRDefault="001F2789" w:rsidP="00033D41">
            <w:pPr>
              <w:jc w:val="center"/>
              <w:rPr>
                <w:sz w:val="26"/>
                <w:szCs w:val="26"/>
              </w:rPr>
            </w:pPr>
          </w:p>
        </w:tc>
      </w:tr>
    </w:tbl>
    <w:p w:rsidR="00FD26D0" w:rsidRPr="00BA2A53" w:rsidRDefault="00FD26D0">
      <w:pPr>
        <w:rPr>
          <w:b/>
          <w:bCs/>
          <w:sz w:val="26"/>
        </w:rPr>
      </w:pPr>
    </w:p>
    <w:p w:rsidR="00A642AB" w:rsidRDefault="0090767A" w:rsidP="00E468A0">
      <w:pPr>
        <w:ind w:firstLine="720"/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Kết quả</w:t>
      </w:r>
      <w:r w:rsidR="002772E4">
        <w:rPr>
          <w:b/>
          <w:bCs/>
          <w:sz w:val="26"/>
          <w:szCs w:val="28"/>
        </w:rPr>
        <w:t>h</w:t>
      </w:r>
      <w:r w:rsidR="00033D41" w:rsidRPr="00BA2A53">
        <w:rPr>
          <w:b/>
          <w:bCs/>
          <w:sz w:val="26"/>
          <w:szCs w:val="28"/>
        </w:rPr>
        <w:t xml:space="preserve">oạt động sản xuất kinh doanh </w:t>
      </w:r>
      <w:r w:rsidR="00BE75C3" w:rsidRPr="00BA2A53">
        <w:rPr>
          <w:b/>
          <w:bCs/>
          <w:sz w:val="26"/>
          <w:szCs w:val="28"/>
        </w:rPr>
        <w:t xml:space="preserve">quý III năm </w:t>
      </w:r>
      <w:r w:rsidR="00033D41" w:rsidRPr="00BA2A53">
        <w:rPr>
          <w:b/>
          <w:bCs/>
          <w:sz w:val="26"/>
          <w:szCs w:val="28"/>
        </w:rPr>
        <w:t>201</w:t>
      </w:r>
      <w:r w:rsidR="004E2CC2">
        <w:rPr>
          <w:b/>
          <w:bCs/>
          <w:sz w:val="26"/>
          <w:szCs w:val="28"/>
        </w:rPr>
        <w:t>4</w:t>
      </w:r>
      <w:r>
        <w:rPr>
          <w:b/>
          <w:bCs/>
          <w:sz w:val="26"/>
          <w:szCs w:val="28"/>
        </w:rPr>
        <w:t>Doanh thu đạt 7</w:t>
      </w:r>
      <w:r w:rsidR="00A642AB">
        <w:rPr>
          <w:b/>
          <w:bCs/>
          <w:sz w:val="26"/>
          <w:szCs w:val="28"/>
        </w:rPr>
        <w:t>8 tỷ tăng 184% và</w:t>
      </w:r>
      <w:r>
        <w:rPr>
          <w:b/>
          <w:bCs/>
          <w:sz w:val="26"/>
          <w:szCs w:val="28"/>
        </w:rPr>
        <w:t xml:space="preserve"> lợi nhuậ</w:t>
      </w:r>
      <w:r w:rsidR="00E468A0">
        <w:rPr>
          <w:b/>
          <w:bCs/>
          <w:sz w:val="26"/>
          <w:szCs w:val="28"/>
        </w:rPr>
        <w:t>n</w:t>
      </w:r>
      <w:r>
        <w:rPr>
          <w:b/>
          <w:bCs/>
          <w:sz w:val="26"/>
          <w:szCs w:val="28"/>
        </w:rPr>
        <w:t xml:space="preserve"> sau thuế </w:t>
      </w:r>
      <w:r w:rsidR="00E55149">
        <w:rPr>
          <w:b/>
          <w:bCs/>
          <w:sz w:val="26"/>
          <w:szCs w:val="28"/>
        </w:rPr>
        <w:t>tăng 313%</w:t>
      </w:r>
      <w:r>
        <w:rPr>
          <w:b/>
          <w:bCs/>
          <w:sz w:val="26"/>
          <w:szCs w:val="28"/>
        </w:rPr>
        <w:t xml:space="preserve"> so với cùng kỳ năm 2013.</w:t>
      </w:r>
      <w:r w:rsidR="000E2ABB">
        <w:rPr>
          <w:b/>
          <w:bCs/>
          <w:sz w:val="26"/>
          <w:szCs w:val="28"/>
        </w:rPr>
        <w:t xml:space="preserve"> Nguyên nhân chủ yếu </w:t>
      </w:r>
      <w:r w:rsidR="00EC0D07">
        <w:rPr>
          <w:b/>
          <w:bCs/>
          <w:sz w:val="26"/>
          <w:szCs w:val="28"/>
        </w:rPr>
        <w:t xml:space="preserve">do sản lượng sản xuất và tiêu thụ sản phẩm tăng </w:t>
      </w:r>
      <w:r w:rsidR="00E55149">
        <w:rPr>
          <w:b/>
          <w:bCs/>
          <w:sz w:val="26"/>
          <w:szCs w:val="28"/>
        </w:rPr>
        <w:t>đáng kể chủ yếu là các mặt hàng mực , Bạch tuộc và Surimi.</w:t>
      </w:r>
      <w:r w:rsidR="00E468A0">
        <w:rPr>
          <w:b/>
          <w:bCs/>
          <w:sz w:val="26"/>
          <w:szCs w:val="28"/>
        </w:rPr>
        <w:t>Hàng hóa xuất khẩu vào các thị trường Nhật Bản, Châu Âu, Hàn Quốc ổn định và có chiều hướng phát triển tốt.</w:t>
      </w:r>
    </w:p>
    <w:p w:rsidR="00952098" w:rsidRDefault="002A0978" w:rsidP="00E468A0">
      <w:pPr>
        <w:ind w:firstLine="720"/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Về lợi nhuận đạt được </w:t>
      </w:r>
      <w:r w:rsidR="00092D98">
        <w:rPr>
          <w:b/>
          <w:bCs/>
          <w:sz w:val="26"/>
          <w:szCs w:val="28"/>
        </w:rPr>
        <w:t xml:space="preserve">tăng hơn so với cùng kỳ 2013, tuy nhiên </w:t>
      </w:r>
      <w:r w:rsidR="001C050B">
        <w:rPr>
          <w:b/>
          <w:bCs/>
          <w:sz w:val="26"/>
          <w:szCs w:val="28"/>
        </w:rPr>
        <w:t xml:space="preserve">kết quả </w:t>
      </w:r>
      <w:r w:rsidR="00AE59A9">
        <w:rPr>
          <w:b/>
          <w:bCs/>
          <w:sz w:val="26"/>
          <w:szCs w:val="28"/>
        </w:rPr>
        <w:t>vẫn chưa được như mong muốn nguyên nhân mặt bằng giá xuất khẩu vẫn còn thấp do ảnh hưởng mặt giá trong khu vực.</w:t>
      </w:r>
    </w:p>
    <w:p w:rsidR="00A62665" w:rsidRDefault="00A62665" w:rsidP="00E468A0">
      <w:pPr>
        <w:ind w:firstLine="720"/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Lợi nhuận khác là khoảng thu hồi tiền bồi thường và hỗ trợ di dời Nhà máy Ngô Quyền sau khi trừ thuế TNDN.</w:t>
      </w:r>
    </w:p>
    <w:p w:rsidR="002A0978" w:rsidRPr="00952098" w:rsidRDefault="002A0978" w:rsidP="00E468A0">
      <w:pPr>
        <w:ind w:firstLine="720"/>
        <w:jc w:val="both"/>
        <w:rPr>
          <w:b/>
          <w:bCs/>
          <w:sz w:val="12"/>
          <w:szCs w:val="12"/>
        </w:rPr>
      </w:pPr>
    </w:p>
    <w:p w:rsidR="00432131" w:rsidRDefault="00861664" w:rsidP="00B6256E">
      <w:pPr>
        <w:ind w:firstLine="720"/>
        <w:jc w:val="both"/>
        <w:rPr>
          <w:b/>
          <w:sz w:val="26"/>
          <w:szCs w:val="26"/>
        </w:rPr>
      </w:pPr>
      <w:r w:rsidRPr="00ED62C9">
        <w:rPr>
          <w:b/>
          <w:sz w:val="26"/>
          <w:szCs w:val="26"/>
        </w:rPr>
        <w:t xml:space="preserve">Xác định được </w:t>
      </w:r>
      <w:r w:rsidR="00C80D5D">
        <w:rPr>
          <w:b/>
          <w:sz w:val="26"/>
          <w:szCs w:val="26"/>
        </w:rPr>
        <w:t xml:space="preserve">các </w:t>
      </w:r>
      <w:r w:rsidRPr="00ED62C9">
        <w:rPr>
          <w:b/>
          <w:sz w:val="26"/>
          <w:szCs w:val="26"/>
        </w:rPr>
        <w:t xml:space="preserve">nguyên nhân ảnh hưởng </w:t>
      </w:r>
      <w:r w:rsidR="00C80D5D">
        <w:rPr>
          <w:b/>
          <w:sz w:val="26"/>
          <w:szCs w:val="26"/>
        </w:rPr>
        <w:t>đến</w:t>
      </w:r>
      <w:r w:rsidRPr="00ED62C9">
        <w:rPr>
          <w:b/>
          <w:sz w:val="26"/>
          <w:szCs w:val="26"/>
        </w:rPr>
        <w:t xml:space="preserve"> kết quả SXKD</w:t>
      </w:r>
      <w:r w:rsidR="00AC04A1" w:rsidRPr="00ED62C9">
        <w:rPr>
          <w:b/>
          <w:sz w:val="26"/>
          <w:szCs w:val="26"/>
        </w:rPr>
        <w:t xml:space="preserve">Công ty </w:t>
      </w:r>
      <w:r w:rsidR="00952098">
        <w:rPr>
          <w:b/>
          <w:sz w:val="26"/>
          <w:szCs w:val="26"/>
        </w:rPr>
        <w:t>tiếp tục thực hiện</w:t>
      </w:r>
      <w:r w:rsidR="00AC04A1" w:rsidRPr="00ED62C9">
        <w:rPr>
          <w:b/>
          <w:sz w:val="26"/>
          <w:szCs w:val="26"/>
        </w:rPr>
        <w:t xml:space="preserve"> giải pháp cụ thể</w:t>
      </w:r>
      <w:r w:rsidR="00E069F9" w:rsidRPr="00ED62C9">
        <w:rPr>
          <w:b/>
          <w:sz w:val="26"/>
          <w:szCs w:val="26"/>
        </w:rPr>
        <w:t xml:space="preserve"> như tăng cường công tác bán hàng, hạn chế ở mức thấp nhất giá trị vật tư, hàng hóa tồn kho; </w:t>
      </w:r>
      <w:r w:rsidR="00087104">
        <w:rPr>
          <w:b/>
          <w:sz w:val="26"/>
          <w:szCs w:val="26"/>
        </w:rPr>
        <w:t>Q</w:t>
      </w:r>
      <w:r w:rsidR="00A67384" w:rsidRPr="00ED62C9">
        <w:rPr>
          <w:b/>
          <w:sz w:val="26"/>
          <w:szCs w:val="26"/>
        </w:rPr>
        <w:t xml:space="preserve">uay nhanh vòng vốn, </w:t>
      </w:r>
      <w:r w:rsidR="00790F2F">
        <w:rPr>
          <w:b/>
          <w:sz w:val="26"/>
          <w:szCs w:val="26"/>
        </w:rPr>
        <w:t xml:space="preserve">Ổn định nguồn thu mua nguyên liệu, nâng cao sản lượng sản xuất </w:t>
      </w:r>
      <w:r w:rsidR="00A67384" w:rsidRPr="00ED62C9">
        <w:rPr>
          <w:b/>
          <w:sz w:val="26"/>
          <w:szCs w:val="26"/>
        </w:rPr>
        <w:t xml:space="preserve">từ đó kéo giảm chi phí tài chính, </w:t>
      </w:r>
      <w:r w:rsidR="00790F2F">
        <w:rPr>
          <w:b/>
          <w:sz w:val="26"/>
          <w:szCs w:val="26"/>
        </w:rPr>
        <w:t xml:space="preserve">chi phí chế biến, </w:t>
      </w:r>
      <w:r w:rsidR="007D355D" w:rsidRPr="00ED62C9">
        <w:rPr>
          <w:b/>
          <w:sz w:val="26"/>
          <w:szCs w:val="26"/>
        </w:rPr>
        <w:t xml:space="preserve">cố gắng hoàn thành </w:t>
      </w:r>
      <w:r w:rsidR="00931843">
        <w:rPr>
          <w:b/>
          <w:sz w:val="26"/>
          <w:szCs w:val="26"/>
        </w:rPr>
        <w:t xml:space="preserve">chỉ tiêu </w:t>
      </w:r>
      <w:r w:rsidR="007D355D" w:rsidRPr="00ED62C9">
        <w:rPr>
          <w:b/>
          <w:sz w:val="26"/>
          <w:szCs w:val="26"/>
        </w:rPr>
        <w:t>kế hoạch</w:t>
      </w:r>
      <w:r w:rsidR="00931843">
        <w:rPr>
          <w:b/>
          <w:sz w:val="26"/>
          <w:szCs w:val="26"/>
        </w:rPr>
        <w:t xml:space="preserve"> lợi nhuận </w:t>
      </w:r>
      <w:r w:rsidR="007D355D" w:rsidRPr="00ED62C9">
        <w:rPr>
          <w:b/>
          <w:sz w:val="26"/>
          <w:szCs w:val="26"/>
        </w:rPr>
        <w:t>năm 201</w:t>
      </w:r>
      <w:r w:rsidR="00952098">
        <w:rPr>
          <w:b/>
          <w:sz w:val="26"/>
          <w:szCs w:val="26"/>
        </w:rPr>
        <w:t>4</w:t>
      </w:r>
      <w:r w:rsidR="00931843">
        <w:rPr>
          <w:b/>
          <w:sz w:val="26"/>
          <w:szCs w:val="26"/>
        </w:rPr>
        <w:t xml:space="preserve"> của Đại hội đồng cổ đông </w:t>
      </w:r>
      <w:r w:rsidR="009D3019">
        <w:rPr>
          <w:b/>
          <w:sz w:val="26"/>
          <w:szCs w:val="26"/>
        </w:rPr>
        <w:t xml:space="preserve">Công ty </w:t>
      </w:r>
      <w:r w:rsidR="00931843">
        <w:rPr>
          <w:b/>
          <w:sz w:val="26"/>
          <w:szCs w:val="26"/>
        </w:rPr>
        <w:t>đề ra</w:t>
      </w:r>
      <w:r w:rsidR="007D355D" w:rsidRPr="00ED62C9">
        <w:rPr>
          <w:b/>
          <w:sz w:val="26"/>
          <w:szCs w:val="26"/>
        </w:rPr>
        <w:t>.</w:t>
      </w:r>
    </w:p>
    <w:p w:rsidR="005C28FE" w:rsidRPr="0099141F" w:rsidRDefault="005C28FE" w:rsidP="00B6256E">
      <w:pPr>
        <w:ind w:firstLine="720"/>
        <w:jc w:val="both"/>
        <w:rPr>
          <w:b/>
          <w:sz w:val="12"/>
          <w:szCs w:val="12"/>
        </w:rPr>
      </w:pPr>
    </w:p>
    <w:p w:rsidR="009D3019" w:rsidRPr="00B6256E" w:rsidRDefault="009D3019" w:rsidP="00B6256E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Trân trọng.</w:t>
      </w:r>
    </w:p>
    <w:p w:rsidR="00071DD3" w:rsidRPr="007F1EB6" w:rsidRDefault="00071DD3" w:rsidP="001F3133">
      <w:pPr>
        <w:ind w:firstLine="720"/>
        <w:jc w:val="both"/>
        <w:rPr>
          <w:sz w:val="26"/>
          <w:szCs w:val="26"/>
        </w:rPr>
      </w:pPr>
      <w:r w:rsidRPr="007F1EB6">
        <w:rPr>
          <w:sz w:val="26"/>
          <w:szCs w:val="26"/>
        </w:rPr>
        <w:tab/>
      </w:r>
      <w:r w:rsidRPr="007F1EB6">
        <w:rPr>
          <w:sz w:val="26"/>
          <w:szCs w:val="26"/>
        </w:rPr>
        <w:tab/>
      </w:r>
      <w:r w:rsidRPr="007F1EB6">
        <w:rPr>
          <w:sz w:val="26"/>
          <w:szCs w:val="26"/>
        </w:rPr>
        <w:tab/>
      </w:r>
      <w:r w:rsidR="002068D2">
        <w:rPr>
          <w:sz w:val="26"/>
          <w:szCs w:val="26"/>
        </w:rPr>
        <w:tab/>
      </w:r>
      <w:r w:rsidRPr="007F1EB6">
        <w:rPr>
          <w:b/>
          <w:i/>
          <w:sz w:val="26"/>
          <w:szCs w:val="26"/>
        </w:rPr>
        <w:t>Kiên Giang</w:t>
      </w:r>
      <w:r w:rsidR="003C76F0">
        <w:rPr>
          <w:sz w:val="26"/>
          <w:szCs w:val="26"/>
        </w:rPr>
        <w:t xml:space="preserve">, ngày </w:t>
      </w:r>
      <w:r w:rsidR="00952098">
        <w:rPr>
          <w:sz w:val="26"/>
          <w:szCs w:val="26"/>
        </w:rPr>
        <w:t>13</w:t>
      </w:r>
      <w:r w:rsidRPr="007F1EB6">
        <w:rPr>
          <w:sz w:val="26"/>
          <w:szCs w:val="26"/>
        </w:rPr>
        <w:t xml:space="preserve"> tháng </w:t>
      </w:r>
      <w:r w:rsidR="003C76F0">
        <w:rPr>
          <w:sz w:val="26"/>
          <w:szCs w:val="26"/>
        </w:rPr>
        <w:t>10</w:t>
      </w:r>
      <w:r w:rsidRPr="007F1EB6">
        <w:rPr>
          <w:sz w:val="26"/>
          <w:szCs w:val="26"/>
        </w:rPr>
        <w:t xml:space="preserve"> năm 201</w:t>
      </w:r>
      <w:r w:rsidR="00952098">
        <w:rPr>
          <w:sz w:val="26"/>
          <w:szCs w:val="26"/>
        </w:rPr>
        <w:t>4</w:t>
      </w:r>
    </w:p>
    <w:p w:rsidR="00FD26D0" w:rsidRPr="00FD26D0" w:rsidRDefault="007F1EB6" w:rsidP="001F3133">
      <w:pPr>
        <w:ind w:firstLine="720"/>
        <w:jc w:val="both"/>
        <w:rPr>
          <w:sz w:val="8"/>
          <w:szCs w:val="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1DD3" w:rsidRPr="00071DD3" w:rsidRDefault="00071DD3" w:rsidP="00FD26D0">
      <w:pPr>
        <w:ind w:left="4320" w:firstLine="720"/>
        <w:jc w:val="both"/>
        <w:rPr>
          <w:b/>
        </w:rPr>
      </w:pPr>
      <w:r w:rsidRPr="00071DD3">
        <w:rPr>
          <w:b/>
        </w:rPr>
        <w:t>GIÁM ĐỐC</w:t>
      </w:r>
    </w:p>
    <w:p w:rsidR="001F5C9E" w:rsidRDefault="007C25A9" w:rsidP="001F3133">
      <w:pPr>
        <w:ind w:firstLine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F5C9E" w:rsidRDefault="001F5C9E" w:rsidP="001F3133">
      <w:pPr>
        <w:ind w:firstLine="720"/>
        <w:jc w:val="both"/>
        <w:rPr>
          <w:b/>
        </w:rPr>
      </w:pPr>
    </w:p>
    <w:p w:rsidR="00D26029" w:rsidRDefault="00D26029" w:rsidP="001F3133">
      <w:pPr>
        <w:ind w:firstLine="720"/>
        <w:jc w:val="both"/>
        <w:rPr>
          <w:b/>
        </w:rPr>
      </w:pPr>
    </w:p>
    <w:p w:rsidR="00D26029" w:rsidRDefault="00D26029" w:rsidP="001F3133">
      <w:pPr>
        <w:ind w:firstLine="720"/>
        <w:jc w:val="both"/>
        <w:rPr>
          <w:b/>
        </w:rPr>
      </w:pPr>
    </w:p>
    <w:p w:rsidR="00071DD3" w:rsidRDefault="00297980" w:rsidP="001F3133">
      <w:pPr>
        <w:ind w:firstLine="72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34865">
        <w:rPr>
          <w:b/>
        </w:rPr>
        <w:t>V</w:t>
      </w:r>
      <w:r w:rsidR="00C34865" w:rsidRPr="00C34865">
        <w:rPr>
          <w:b/>
        </w:rPr>
        <w:t>Õ</w:t>
      </w:r>
      <w:r w:rsidR="00C34865">
        <w:rPr>
          <w:b/>
        </w:rPr>
        <w:t xml:space="preserve"> TH</w:t>
      </w:r>
      <w:r w:rsidR="00C34865" w:rsidRPr="00C34865">
        <w:rPr>
          <w:b/>
        </w:rPr>
        <w:t>Ế</w:t>
      </w:r>
      <w:r w:rsidR="00C34865">
        <w:rPr>
          <w:b/>
        </w:rPr>
        <w:t xml:space="preserve"> TR</w:t>
      </w:r>
      <w:r w:rsidR="00C34865" w:rsidRPr="00C34865">
        <w:rPr>
          <w:b/>
        </w:rPr>
        <w:t>Ọ</w:t>
      </w:r>
      <w:r w:rsidR="00C34865">
        <w:rPr>
          <w:b/>
        </w:rPr>
        <w:t>NG</w:t>
      </w:r>
      <w:r w:rsidR="00071DD3">
        <w:tab/>
      </w:r>
    </w:p>
    <w:p w:rsidR="00851A04" w:rsidRDefault="00851A04" w:rsidP="001F3133">
      <w:pPr>
        <w:ind w:firstLine="720"/>
        <w:jc w:val="both"/>
      </w:pPr>
    </w:p>
    <w:p w:rsidR="00597624" w:rsidRDefault="00597624" w:rsidP="00342A40">
      <w:pPr>
        <w:jc w:val="both"/>
      </w:pPr>
    </w:p>
    <w:p w:rsidR="00597624" w:rsidRDefault="00597624" w:rsidP="001F3133">
      <w:pPr>
        <w:ind w:firstLine="720"/>
        <w:jc w:val="both"/>
      </w:pPr>
    </w:p>
    <w:p w:rsidR="00597624" w:rsidRDefault="00597624" w:rsidP="001F3133">
      <w:pPr>
        <w:ind w:firstLine="720"/>
        <w:jc w:val="both"/>
      </w:pPr>
    </w:p>
    <w:p w:rsidR="00597624" w:rsidRDefault="00597624" w:rsidP="001F3133">
      <w:pPr>
        <w:ind w:firstLine="720"/>
        <w:jc w:val="both"/>
      </w:pPr>
    </w:p>
    <w:tbl>
      <w:tblPr>
        <w:tblStyle w:val="TableGrid"/>
        <w:tblW w:w="9025" w:type="dxa"/>
        <w:jc w:val="center"/>
        <w:tblInd w:w="-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24"/>
        <w:gridCol w:w="4901"/>
      </w:tblGrid>
      <w:tr w:rsidR="00597624" w:rsidRPr="0064140A">
        <w:trPr>
          <w:jc w:val="center"/>
        </w:trPr>
        <w:tc>
          <w:tcPr>
            <w:tcW w:w="4124" w:type="dxa"/>
          </w:tcPr>
          <w:p w:rsidR="00597624" w:rsidRPr="0064140A" w:rsidRDefault="00597624" w:rsidP="00597624">
            <w:pPr>
              <w:rPr>
                <w:b/>
                <w:sz w:val="22"/>
                <w:szCs w:val="22"/>
              </w:rPr>
            </w:pPr>
            <w:r w:rsidRPr="0064140A">
              <w:rPr>
                <w:b/>
                <w:sz w:val="22"/>
                <w:szCs w:val="22"/>
              </w:rPr>
              <w:t>CÔNG TY CP CBTS XK NGÔ QUYỀN</w:t>
            </w:r>
          </w:p>
          <w:p w:rsidR="00597624" w:rsidRPr="008D2D66" w:rsidRDefault="008D2D66" w:rsidP="00597624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Xã</w:t>
            </w:r>
            <w:r w:rsidRPr="008D2D66">
              <w:rPr>
                <w:i/>
                <w:sz w:val="20"/>
                <w:szCs w:val="20"/>
                <w:u w:val="single"/>
              </w:rPr>
              <w:t xml:space="preserve"> Bình An, Châu Thành</w:t>
            </w:r>
            <w:r w:rsidR="00597624" w:rsidRPr="008D2D66">
              <w:rPr>
                <w:i/>
                <w:sz w:val="20"/>
                <w:szCs w:val="20"/>
                <w:u w:val="single"/>
              </w:rPr>
              <w:t xml:space="preserve"> Kiên Giang</w:t>
            </w:r>
          </w:p>
          <w:p w:rsidR="00597624" w:rsidRPr="0064140A" w:rsidRDefault="00597624" w:rsidP="005976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Số : 10</w:t>
            </w:r>
            <w:r w:rsidRPr="0064140A">
              <w:rPr>
                <w:b/>
                <w:sz w:val="22"/>
                <w:szCs w:val="22"/>
              </w:rPr>
              <w:t>/TT-XKNQ</w:t>
            </w:r>
          </w:p>
          <w:p w:rsidR="00597624" w:rsidRPr="00897B83" w:rsidRDefault="00597624" w:rsidP="005976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V/v: “</w:t>
            </w:r>
            <w:r w:rsidRPr="00897B83">
              <w:rPr>
                <w:i/>
                <w:sz w:val="22"/>
                <w:szCs w:val="22"/>
              </w:rPr>
              <w:t xml:space="preserve">CBTT BCTC </w:t>
            </w:r>
            <w:r>
              <w:rPr>
                <w:i/>
                <w:sz w:val="22"/>
                <w:szCs w:val="22"/>
              </w:rPr>
              <w:t>Quý III năm 2013</w:t>
            </w:r>
            <w:r w:rsidRPr="00897B83">
              <w:rPr>
                <w:i/>
                <w:sz w:val="22"/>
                <w:szCs w:val="22"/>
              </w:rPr>
              <w:t>”</w:t>
            </w:r>
          </w:p>
          <w:p w:rsidR="00597624" w:rsidRDefault="00597624" w:rsidP="00597624">
            <w:pPr>
              <w:jc w:val="center"/>
              <w:rPr>
                <w:sz w:val="22"/>
                <w:szCs w:val="22"/>
              </w:rPr>
            </w:pPr>
          </w:p>
          <w:p w:rsidR="00597624" w:rsidRPr="00346750" w:rsidRDefault="00597624" w:rsidP="00597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1" w:type="dxa"/>
          </w:tcPr>
          <w:p w:rsidR="00597624" w:rsidRPr="0064140A" w:rsidRDefault="00597624" w:rsidP="00597624">
            <w:pPr>
              <w:rPr>
                <w:b/>
                <w:sz w:val="22"/>
                <w:szCs w:val="22"/>
              </w:rPr>
            </w:pPr>
            <w:r w:rsidRPr="0064140A">
              <w:rPr>
                <w:b/>
                <w:sz w:val="22"/>
                <w:szCs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4140A">
                  <w:rPr>
                    <w:b/>
                    <w:sz w:val="22"/>
                    <w:szCs w:val="22"/>
                  </w:rPr>
                  <w:t>NAM</w:t>
                </w:r>
              </w:smartTag>
            </w:smartTag>
          </w:p>
          <w:p w:rsidR="00597624" w:rsidRPr="0064140A" w:rsidRDefault="00597624" w:rsidP="00597624">
            <w:pPr>
              <w:jc w:val="center"/>
              <w:rPr>
                <w:sz w:val="22"/>
                <w:szCs w:val="22"/>
                <w:u w:val="single"/>
              </w:rPr>
            </w:pPr>
            <w:r w:rsidRPr="0064140A">
              <w:rPr>
                <w:b/>
                <w:sz w:val="22"/>
                <w:szCs w:val="22"/>
                <w:u w:val="single"/>
              </w:rPr>
              <w:t>Đ</w:t>
            </w:r>
            <w:r w:rsidRPr="0064140A">
              <w:rPr>
                <w:sz w:val="22"/>
                <w:szCs w:val="22"/>
                <w:u w:val="single"/>
              </w:rPr>
              <w:t>ộc lập  -  Tự do  -  Hạnh phúc</w:t>
            </w:r>
          </w:p>
          <w:p w:rsidR="00597624" w:rsidRPr="0064140A" w:rsidRDefault="00597624" w:rsidP="0059762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597624" w:rsidRPr="00806738" w:rsidRDefault="00597624" w:rsidP="00597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Kiên Giang, ngày 1</w:t>
            </w:r>
            <w:r w:rsidR="00D2602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tháng 10 năm 201</w:t>
            </w:r>
            <w:r w:rsidR="00D26029">
              <w:rPr>
                <w:sz w:val="26"/>
                <w:szCs w:val="26"/>
              </w:rPr>
              <w:t>4</w:t>
            </w:r>
          </w:p>
          <w:p w:rsidR="00597624" w:rsidRPr="00806738" w:rsidRDefault="00597624" w:rsidP="00597624">
            <w:pPr>
              <w:jc w:val="center"/>
              <w:rPr>
                <w:sz w:val="26"/>
                <w:szCs w:val="26"/>
              </w:rPr>
            </w:pPr>
          </w:p>
          <w:p w:rsidR="00597624" w:rsidRPr="0064140A" w:rsidRDefault="00597624" w:rsidP="00597624">
            <w:pPr>
              <w:jc w:val="both"/>
              <w:rPr>
                <w:sz w:val="22"/>
                <w:szCs w:val="22"/>
              </w:rPr>
            </w:pPr>
          </w:p>
        </w:tc>
      </w:tr>
    </w:tbl>
    <w:p w:rsidR="00597624" w:rsidRPr="00806738" w:rsidRDefault="00597624" w:rsidP="00597624">
      <w:pPr>
        <w:jc w:val="center"/>
        <w:rPr>
          <w:sz w:val="28"/>
          <w:szCs w:val="28"/>
        </w:rPr>
      </w:pPr>
      <w:r w:rsidRPr="00806738">
        <w:rPr>
          <w:sz w:val="28"/>
          <w:szCs w:val="28"/>
        </w:rPr>
        <w:t>Kính gởi</w:t>
      </w:r>
      <w:r w:rsidRPr="00806738">
        <w:rPr>
          <w:b/>
          <w:sz w:val="28"/>
          <w:szCs w:val="28"/>
        </w:rPr>
        <w:t xml:space="preserve">: </w:t>
      </w:r>
      <w:r w:rsidRPr="00806738">
        <w:rPr>
          <w:b/>
          <w:sz w:val="28"/>
          <w:szCs w:val="28"/>
        </w:rPr>
        <w:tab/>
        <w:t xml:space="preserve">- </w:t>
      </w:r>
      <w:r w:rsidRPr="00806738">
        <w:rPr>
          <w:sz w:val="28"/>
          <w:szCs w:val="28"/>
        </w:rPr>
        <w:t>Ủy ban Chứng khoán Nhà nước</w:t>
      </w:r>
    </w:p>
    <w:p w:rsidR="00597624" w:rsidRDefault="00597624" w:rsidP="00597624">
      <w:pPr>
        <w:ind w:left="1440"/>
        <w:jc w:val="center"/>
        <w:rPr>
          <w:sz w:val="28"/>
          <w:szCs w:val="28"/>
        </w:rPr>
      </w:pPr>
      <w:r w:rsidRPr="004529F0">
        <w:rPr>
          <w:b/>
          <w:sz w:val="28"/>
          <w:szCs w:val="28"/>
        </w:rPr>
        <w:t xml:space="preserve">     -</w:t>
      </w:r>
      <w:r w:rsidRPr="00806738">
        <w:rPr>
          <w:sz w:val="28"/>
          <w:szCs w:val="28"/>
        </w:rPr>
        <w:t xml:space="preserve"> Sở Giao dịch Chứng khoán Hà Nội</w:t>
      </w:r>
    </w:p>
    <w:p w:rsidR="008D2D66" w:rsidRPr="00806738" w:rsidRDefault="008D2D66" w:rsidP="008D2D66">
      <w:pPr>
        <w:ind w:left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2D66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Cổ đông Công ty</w:t>
      </w:r>
    </w:p>
    <w:p w:rsidR="00597624" w:rsidRDefault="00597624" w:rsidP="00597624">
      <w:pPr>
        <w:jc w:val="both"/>
        <w:rPr>
          <w:b/>
          <w:sz w:val="28"/>
          <w:szCs w:val="28"/>
        </w:rPr>
      </w:pPr>
    </w:p>
    <w:p w:rsidR="00597624" w:rsidRPr="00806738" w:rsidRDefault="00597624" w:rsidP="00597624">
      <w:pPr>
        <w:jc w:val="both"/>
        <w:rPr>
          <w:b/>
          <w:sz w:val="28"/>
          <w:szCs w:val="28"/>
        </w:rPr>
      </w:pPr>
    </w:p>
    <w:p w:rsidR="00597624" w:rsidRPr="00806738" w:rsidRDefault="00597624" w:rsidP="00597624">
      <w:pPr>
        <w:numPr>
          <w:ilvl w:val="0"/>
          <w:numId w:val="7"/>
        </w:numPr>
        <w:jc w:val="both"/>
        <w:rPr>
          <w:sz w:val="28"/>
          <w:szCs w:val="28"/>
        </w:rPr>
      </w:pPr>
      <w:r w:rsidRPr="00806738">
        <w:rPr>
          <w:sz w:val="28"/>
          <w:szCs w:val="28"/>
        </w:rPr>
        <w:t>Tên Công ty: Công ty CP Chế biến thủy sản xuất khẩu Ngô Quyền</w:t>
      </w:r>
    </w:p>
    <w:p w:rsidR="00597624" w:rsidRPr="00806738" w:rsidRDefault="00597624" w:rsidP="00597624">
      <w:pPr>
        <w:numPr>
          <w:ilvl w:val="0"/>
          <w:numId w:val="7"/>
        </w:numPr>
        <w:jc w:val="both"/>
        <w:rPr>
          <w:sz w:val="28"/>
          <w:szCs w:val="28"/>
        </w:rPr>
      </w:pPr>
      <w:r w:rsidRPr="00806738">
        <w:rPr>
          <w:sz w:val="28"/>
          <w:szCs w:val="28"/>
        </w:rPr>
        <w:t>Mã chứng khoán:</w:t>
      </w:r>
      <w:r w:rsidRPr="00806738">
        <w:rPr>
          <w:sz w:val="28"/>
          <w:szCs w:val="28"/>
        </w:rPr>
        <w:tab/>
      </w:r>
      <w:r w:rsidRPr="00806738">
        <w:rPr>
          <w:sz w:val="28"/>
          <w:szCs w:val="28"/>
        </w:rPr>
        <w:tab/>
        <w:t>NGC</w:t>
      </w:r>
    </w:p>
    <w:p w:rsidR="00597624" w:rsidRPr="00806738" w:rsidRDefault="00597624" w:rsidP="0059762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Địa chỉ trụ sở chính: Ấp Minh phong</w:t>
      </w:r>
      <w:r w:rsidRPr="00806738">
        <w:rPr>
          <w:sz w:val="28"/>
          <w:szCs w:val="28"/>
        </w:rPr>
        <w:t xml:space="preserve">, </w:t>
      </w:r>
      <w:r>
        <w:rPr>
          <w:sz w:val="28"/>
          <w:szCs w:val="28"/>
        </w:rPr>
        <w:t>xã B</w:t>
      </w:r>
      <w:r w:rsidR="00071F4C">
        <w:rPr>
          <w:sz w:val="28"/>
          <w:szCs w:val="28"/>
        </w:rPr>
        <w:t>ì</w:t>
      </w:r>
      <w:r>
        <w:rPr>
          <w:sz w:val="28"/>
          <w:szCs w:val="28"/>
        </w:rPr>
        <w:t>nh An, huyện Châu Thành</w:t>
      </w:r>
      <w:r w:rsidR="00071F4C">
        <w:rPr>
          <w:sz w:val="28"/>
          <w:szCs w:val="28"/>
        </w:rPr>
        <w:t>.</w:t>
      </w:r>
      <w:r w:rsidRPr="00806738">
        <w:rPr>
          <w:sz w:val="28"/>
          <w:szCs w:val="28"/>
        </w:rPr>
        <w:t>tỉnh Kiên Giang</w:t>
      </w:r>
    </w:p>
    <w:p w:rsidR="00597624" w:rsidRPr="00806738" w:rsidRDefault="00597624" w:rsidP="00597624">
      <w:pPr>
        <w:numPr>
          <w:ilvl w:val="0"/>
          <w:numId w:val="7"/>
        </w:numPr>
        <w:jc w:val="both"/>
        <w:rPr>
          <w:sz w:val="28"/>
          <w:szCs w:val="28"/>
        </w:rPr>
      </w:pPr>
      <w:r w:rsidRPr="00806738">
        <w:rPr>
          <w:sz w:val="28"/>
          <w:szCs w:val="28"/>
        </w:rPr>
        <w:t>Điện thoại:</w:t>
      </w:r>
      <w:r w:rsidRPr="00806738">
        <w:rPr>
          <w:sz w:val="28"/>
          <w:szCs w:val="28"/>
        </w:rPr>
        <w:tab/>
        <w:t>077 3874 131</w:t>
      </w:r>
      <w:r w:rsidRPr="00806738">
        <w:rPr>
          <w:sz w:val="28"/>
          <w:szCs w:val="28"/>
        </w:rPr>
        <w:tab/>
      </w:r>
      <w:r w:rsidRPr="00806738">
        <w:rPr>
          <w:sz w:val="28"/>
          <w:szCs w:val="28"/>
        </w:rPr>
        <w:tab/>
        <w:t>Fax:</w:t>
      </w:r>
      <w:r w:rsidRPr="00806738">
        <w:rPr>
          <w:sz w:val="28"/>
          <w:szCs w:val="28"/>
        </w:rPr>
        <w:tab/>
        <w:t>077 3924 331</w:t>
      </w:r>
    </w:p>
    <w:p w:rsidR="00597624" w:rsidRPr="00806738" w:rsidRDefault="00597624" w:rsidP="00597624">
      <w:pPr>
        <w:numPr>
          <w:ilvl w:val="0"/>
          <w:numId w:val="7"/>
        </w:numPr>
        <w:jc w:val="both"/>
        <w:rPr>
          <w:sz w:val="28"/>
          <w:szCs w:val="28"/>
        </w:rPr>
      </w:pPr>
      <w:r w:rsidRPr="00806738">
        <w:rPr>
          <w:sz w:val="28"/>
          <w:szCs w:val="28"/>
        </w:rPr>
        <w:t>Người thực hiện công bố thông tin:</w:t>
      </w:r>
      <w:r w:rsidR="00287559">
        <w:rPr>
          <w:sz w:val="28"/>
          <w:szCs w:val="28"/>
        </w:rPr>
        <w:tab/>
      </w:r>
      <w:r w:rsidRPr="00806738">
        <w:rPr>
          <w:sz w:val="28"/>
          <w:szCs w:val="28"/>
        </w:rPr>
        <w:t xml:space="preserve"> Võ Thế Trọng</w:t>
      </w:r>
    </w:p>
    <w:p w:rsidR="00597624" w:rsidRDefault="00597624" w:rsidP="00597624">
      <w:pPr>
        <w:numPr>
          <w:ilvl w:val="0"/>
          <w:numId w:val="7"/>
        </w:numPr>
        <w:jc w:val="both"/>
        <w:rPr>
          <w:sz w:val="28"/>
          <w:szCs w:val="28"/>
        </w:rPr>
      </w:pPr>
      <w:r w:rsidRPr="00806738">
        <w:rPr>
          <w:sz w:val="28"/>
          <w:szCs w:val="28"/>
        </w:rPr>
        <w:t>Nội dung công bố thông tin:</w:t>
      </w:r>
    </w:p>
    <w:p w:rsidR="00C478E2" w:rsidRPr="00806738" w:rsidRDefault="00C478E2" w:rsidP="00C478E2">
      <w:pPr>
        <w:jc w:val="both"/>
        <w:rPr>
          <w:sz w:val="28"/>
          <w:szCs w:val="28"/>
        </w:rPr>
      </w:pPr>
    </w:p>
    <w:p w:rsidR="00597624" w:rsidRDefault="00597624" w:rsidP="0059762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Pr="00633A3A">
        <w:rPr>
          <w:sz w:val="28"/>
          <w:szCs w:val="28"/>
        </w:rPr>
        <w:t>á</w:t>
      </w:r>
      <w:r>
        <w:rPr>
          <w:sz w:val="28"/>
          <w:szCs w:val="28"/>
        </w:rPr>
        <w:t>o c</w:t>
      </w:r>
      <w:r w:rsidRPr="00633A3A">
        <w:rPr>
          <w:sz w:val="28"/>
          <w:szCs w:val="28"/>
        </w:rPr>
        <w:t>á</w:t>
      </w:r>
      <w:r>
        <w:rPr>
          <w:sz w:val="28"/>
          <w:szCs w:val="28"/>
        </w:rPr>
        <w:t>o t</w:t>
      </w:r>
      <w:r w:rsidRPr="00633A3A">
        <w:rPr>
          <w:sz w:val="28"/>
          <w:szCs w:val="28"/>
        </w:rPr>
        <w:t>à</w:t>
      </w:r>
      <w:r>
        <w:rPr>
          <w:sz w:val="28"/>
          <w:szCs w:val="28"/>
        </w:rPr>
        <w:t>i ch</w:t>
      </w:r>
      <w:r w:rsidRPr="00633A3A">
        <w:rPr>
          <w:sz w:val="28"/>
          <w:szCs w:val="28"/>
        </w:rPr>
        <w:t>í</w:t>
      </w:r>
      <w:r>
        <w:rPr>
          <w:sz w:val="28"/>
          <w:szCs w:val="28"/>
        </w:rPr>
        <w:t xml:space="preserve">nh </w:t>
      </w:r>
      <w:r w:rsidR="008D2D66">
        <w:rPr>
          <w:sz w:val="28"/>
          <w:szCs w:val="28"/>
        </w:rPr>
        <w:t>Quý III</w:t>
      </w:r>
      <w:r>
        <w:rPr>
          <w:sz w:val="28"/>
          <w:szCs w:val="28"/>
        </w:rPr>
        <w:t xml:space="preserve"> n</w:t>
      </w:r>
      <w:r w:rsidRPr="00633A3A">
        <w:rPr>
          <w:sz w:val="28"/>
          <w:szCs w:val="28"/>
        </w:rPr>
        <w:t>ă</w:t>
      </w:r>
      <w:r>
        <w:rPr>
          <w:sz w:val="28"/>
          <w:szCs w:val="28"/>
        </w:rPr>
        <w:t>m 20</w:t>
      </w:r>
      <w:r w:rsidR="00D26029">
        <w:rPr>
          <w:sz w:val="28"/>
          <w:szCs w:val="28"/>
        </w:rPr>
        <w:t>14</w:t>
      </w:r>
    </w:p>
    <w:p w:rsidR="00597624" w:rsidRDefault="00597624" w:rsidP="00597624">
      <w:pPr>
        <w:numPr>
          <w:ilvl w:val="0"/>
          <w:numId w:val="6"/>
        </w:numPr>
        <w:jc w:val="both"/>
        <w:rPr>
          <w:sz w:val="28"/>
          <w:szCs w:val="28"/>
        </w:rPr>
      </w:pPr>
      <w:r w:rsidRPr="00633A3A">
        <w:rPr>
          <w:sz w:val="28"/>
          <w:szCs w:val="28"/>
        </w:rPr>
        <w:t xml:space="preserve">Giải trình </w:t>
      </w:r>
      <w:r>
        <w:rPr>
          <w:sz w:val="28"/>
          <w:szCs w:val="28"/>
        </w:rPr>
        <w:t>chênh lệch kết quả SXKD</w:t>
      </w:r>
      <w:r w:rsidR="008D2D66">
        <w:rPr>
          <w:sz w:val="28"/>
          <w:szCs w:val="28"/>
        </w:rPr>
        <w:t xml:space="preserve"> so cùng kỳ.</w:t>
      </w:r>
    </w:p>
    <w:p w:rsidR="00597624" w:rsidRDefault="00597624" w:rsidP="00597624">
      <w:pPr>
        <w:jc w:val="both"/>
        <w:rPr>
          <w:sz w:val="28"/>
          <w:szCs w:val="28"/>
        </w:rPr>
      </w:pPr>
    </w:p>
    <w:p w:rsidR="00597624" w:rsidRDefault="00597624" w:rsidP="00597624">
      <w:pPr>
        <w:numPr>
          <w:ilvl w:val="0"/>
          <w:numId w:val="7"/>
        </w:numPr>
        <w:jc w:val="both"/>
        <w:rPr>
          <w:sz w:val="28"/>
          <w:szCs w:val="28"/>
        </w:rPr>
      </w:pPr>
      <w:r w:rsidRPr="00806738">
        <w:rPr>
          <w:sz w:val="28"/>
          <w:szCs w:val="28"/>
        </w:rPr>
        <w:t>Địa chỉ Website đăng tải toàn bộ báo cáo tài chính: ngoprexco.com.vn</w:t>
      </w:r>
    </w:p>
    <w:p w:rsidR="006A7C0A" w:rsidRPr="00806738" w:rsidRDefault="006A7C0A" w:rsidP="006A7C0A">
      <w:pPr>
        <w:jc w:val="both"/>
        <w:rPr>
          <w:sz w:val="28"/>
          <w:szCs w:val="28"/>
        </w:rPr>
      </w:pPr>
    </w:p>
    <w:p w:rsidR="00597624" w:rsidRPr="00806738" w:rsidRDefault="00597624" w:rsidP="006A7C0A">
      <w:pPr>
        <w:ind w:left="720" w:firstLine="720"/>
        <w:jc w:val="both"/>
        <w:rPr>
          <w:sz w:val="28"/>
          <w:szCs w:val="28"/>
        </w:rPr>
      </w:pPr>
      <w:r w:rsidRPr="00806738">
        <w:rPr>
          <w:sz w:val="28"/>
          <w:szCs w:val="28"/>
        </w:rPr>
        <w:t>Chúng tôi xin cam kết các thông tin công bố trên đây là đúng sự thật và hoàn toàn chịu trách nhiệm trước pháp luật về nội dung công bố.</w:t>
      </w:r>
    </w:p>
    <w:p w:rsidR="00597624" w:rsidRPr="0064140A" w:rsidRDefault="00597624" w:rsidP="00597624">
      <w:pPr>
        <w:jc w:val="both"/>
        <w:rPr>
          <w:sz w:val="26"/>
          <w:szCs w:val="26"/>
        </w:rPr>
      </w:pPr>
    </w:p>
    <w:p w:rsidR="00597624" w:rsidRDefault="00597624" w:rsidP="00597624">
      <w:pPr>
        <w:jc w:val="both"/>
        <w:rPr>
          <w:b/>
          <w:sz w:val="26"/>
          <w:szCs w:val="26"/>
        </w:rPr>
      </w:pPr>
      <w:r w:rsidRPr="0064140A">
        <w:t>Nơi nhận:</w:t>
      </w:r>
      <w:r w:rsidRPr="0064140A">
        <w:rPr>
          <w:sz w:val="26"/>
          <w:szCs w:val="26"/>
        </w:rPr>
        <w:tab/>
      </w:r>
      <w:r w:rsidRPr="0064140A">
        <w:rPr>
          <w:sz w:val="26"/>
          <w:szCs w:val="26"/>
        </w:rPr>
        <w:tab/>
      </w:r>
      <w:r w:rsidRPr="0064140A">
        <w:rPr>
          <w:sz w:val="26"/>
          <w:szCs w:val="26"/>
        </w:rPr>
        <w:tab/>
      </w:r>
      <w:r w:rsidRPr="0064140A">
        <w:rPr>
          <w:sz w:val="26"/>
          <w:szCs w:val="26"/>
        </w:rPr>
        <w:tab/>
      </w:r>
      <w:r w:rsidRPr="0064140A">
        <w:rPr>
          <w:sz w:val="26"/>
          <w:szCs w:val="26"/>
        </w:rPr>
        <w:tab/>
      </w:r>
      <w:r w:rsidRPr="0064140A">
        <w:rPr>
          <w:sz w:val="26"/>
          <w:szCs w:val="26"/>
        </w:rPr>
        <w:tab/>
      </w:r>
      <w:r w:rsidRPr="00806738">
        <w:rPr>
          <w:b/>
          <w:sz w:val="26"/>
          <w:szCs w:val="26"/>
        </w:rPr>
        <w:t>NGƯỜI ĐƯỢC UQCBTT</w:t>
      </w:r>
    </w:p>
    <w:p w:rsidR="00597624" w:rsidRPr="00806738" w:rsidRDefault="00597624" w:rsidP="005976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64140A">
        <w:rPr>
          <w:sz w:val="22"/>
          <w:szCs w:val="22"/>
        </w:rPr>
        <w:t>Lưu</w:t>
      </w:r>
    </w:p>
    <w:p w:rsidR="00597624" w:rsidRDefault="00597624" w:rsidP="00597624">
      <w:pPr>
        <w:jc w:val="both"/>
        <w:rPr>
          <w:sz w:val="26"/>
          <w:szCs w:val="26"/>
        </w:rPr>
      </w:pPr>
      <w:r w:rsidRPr="0064140A">
        <w:rPr>
          <w:sz w:val="22"/>
          <w:szCs w:val="22"/>
        </w:rPr>
        <w:t>- Như trên</w:t>
      </w:r>
      <w:r w:rsidRPr="0064140A">
        <w:rPr>
          <w:sz w:val="22"/>
          <w:szCs w:val="22"/>
        </w:rPr>
        <w:tab/>
      </w:r>
      <w:r w:rsidRPr="0064140A">
        <w:rPr>
          <w:sz w:val="22"/>
          <w:szCs w:val="22"/>
        </w:rPr>
        <w:tab/>
      </w:r>
      <w:r w:rsidRPr="0064140A">
        <w:rPr>
          <w:sz w:val="22"/>
          <w:szCs w:val="22"/>
        </w:rPr>
        <w:tab/>
      </w:r>
      <w:r w:rsidRPr="0064140A">
        <w:rPr>
          <w:sz w:val="22"/>
          <w:szCs w:val="22"/>
        </w:rPr>
        <w:tab/>
      </w:r>
    </w:p>
    <w:p w:rsidR="00597624" w:rsidRDefault="00597624" w:rsidP="00597624">
      <w:pPr>
        <w:jc w:val="both"/>
        <w:rPr>
          <w:sz w:val="26"/>
          <w:szCs w:val="26"/>
        </w:rPr>
      </w:pPr>
    </w:p>
    <w:p w:rsidR="00597624" w:rsidRDefault="00597624" w:rsidP="00597624">
      <w:pPr>
        <w:jc w:val="both"/>
        <w:rPr>
          <w:sz w:val="26"/>
          <w:szCs w:val="26"/>
        </w:rPr>
      </w:pPr>
    </w:p>
    <w:p w:rsidR="00597624" w:rsidRDefault="00597624" w:rsidP="006A7C0A">
      <w:pPr>
        <w:ind w:left="4320" w:firstLine="720"/>
        <w:jc w:val="both"/>
      </w:pPr>
      <w:r w:rsidRPr="00806738">
        <w:rPr>
          <w:b/>
          <w:sz w:val="26"/>
          <w:szCs w:val="26"/>
        </w:rPr>
        <w:t>VÕ THẾ TRỌNG</w:t>
      </w:r>
    </w:p>
    <w:sectPr w:rsidR="00597624" w:rsidSect="00D26029">
      <w:pgSz w:w="11909" w:h="16834" w:code="9"/>
      <w:pgMar w:top="1191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0FC0"/>
    <w:multiLevelType w:val="hybridMultilevel"/>
    <w:tmpl w:val="E772BB8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D610A"/>
    <w:multiLevelType w:val="hybridMultilevel"/>
    <w:tmpl w:val="D91453C0"/>
    <w:lvl w:ilvl="0" w:tplc="EF7E5A2C">
      <w:start w:val="32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DDA5841"/>
    <w:multiLevelType w:val="hybridMultilevel"/>
    <w:tmpl w:val="76BA3A48"/>
    <w:lvl w:ilvl="0" w:tplc="A3C8A3CC">
      <w:start w:val="32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FAB2BFC"/>
    <w:multiLevelType w:val="hybridMultilevel"/>
    <w:tmpl w:val="C4CA05D6"/>
    <w:lvl w:ilvl="0" w:tplc="38FEAFDA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2F6918FC"/>
    <w:multiLevelType w:val="hybridMultilevel"/>
    <w:tmpl w:val="A84ACA02"/>
    <w:lvl w:ilvl="0" w:tplc="755A7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6F6DF3"/>
    <w:multiLevelType w:val="hybridMultilevel"/>
    <w:tmpl w:val="8B32A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665958"/>
    <w:multiLevelType w:val="hybridMultilevel"/>
    <w:tmpl w:val="1CF8D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8963F1"/>
    <w:rsid w:val="00001B6B"/>
    <w:rsid w:val="00033D41"/>
    <w:rsid w:val="00045D25"/>
    <w:rsid w:val="0006002E"/>
    <w:rsid w:val="0006657F"/>
    <w:rsid w:val="00071DD3"/>
    <w:rsid w:val="00071F4C"/>
    <w:rsid w:val="00080B7C"/>
    <w:rsid w:val="00087104"/>
    <w:rsid w:val="00092D98"/>
    <w:rsid w:val="00097DE2"/>
    <w:rsid w:val="000B79A3"/>
    <w:rsid w:val="000D0204"/>
    <w:rsid w:val="000E2ABB"/>
    <w:rsid w:val="00150898"/>
    <w:rsid w:val="0016529B"/>
    <w:rsid w:val="00166C7C"/>
    <w:rsid w:val="001802EB"/>
    <w:rsid w:val="001A1C9F"/>
    <w:rsid w:val="001A34F7"/>
    <w:rsid w:val="001B6E81"/>
    <w:rsid w:val="001C050B"/>
    <w:rsid w:val="001D6108"/>
    <w:rsid w:val="001F2789"/>
    <w:rsid w:val="001F3133"/>
    <w:rsid w:val="001F5C9E"/>
    <w:rsid w:val="0020399D"/>
    <w:rsid w:val="002068D2"/>
    <w:rsid w:val="00212944"/>
    <w:rsid w:val="00220EB4"/>
    <w:rsid w:val="0023574C"/>
    <w:rsid w:val="00255424"/>
    <w:rsid w:val="002772E4"/>
    <w:rsid w:val="00287559"/>
    <w:rsid w:val="0029616D"/>
    <w:rsid w:val="00297980"/>
    <w:rsid w:val="002A0978"/>
    <w:rsid w:val="002D6B4B"/>
    <w:rsid w:val="002E1AA3"/>
    <w:rsid w:val="002E76A7"/>
    <w:rsid w:val="0031154D"/>
    <w:rsid w:val="00321EA6"/>
    <w:rsid w:val="003242A6"/>
    <w:rsid w:val="00342A40"/>
    <w:rsid w:val="0035728B"/>
    <w:rsid w:val="003A3048"/>
    <w:rsid w:val="003C3E1A"/>
    <w:rsid w:val="003C76F0"/>
    <w:rsid w:val="00432131"/>
    <w:rsid w:val="00440882"/>
    <w:rsid w:val="004557F1"/>
    <w:rsid w:val="00456CA1"/>
    <w:rsid w:val="00481DC8"/>
    <w:rsid w:val="00484432"/>
    <w:rsid w:val="004C7616"/>
    <w:rsid w:val="004E2CC2"/>
    <w:rsid w:val="0051283D"/>
    <w:rsid w:val="00520BE4"/>
    <w:rsid w:val="005321A6"/>
    <w:rsid w:val="00597624"/>
    <w:rsid w:val="005A41B5"/>
    <w:rsid w:val="005C28FE"/>
    <w:rsid w:val="005F21B8"/>
    <w:rsid w:val="00602BE6"/>
    <w:rsid w:val="006047F7"/>
    <w:rsid w:val="00640DAE"/>
    <w:rsid w:val="006439CA"/>
    <w:rsid w:val="00654674"/>
    <w:rsid w:val="006600DB"/>
    <w:rsid w:val="00687A05"/>
    <w:rsid w:val="00687E32"/>
    <w:rsid w:val="006A6E92"/>
    <w:rsid w:val="006A7C0A"/>
    <w:rsid w:val="006E05C7"/>
    <w:rsid w:val="006F0E40"/>
    <w:rsid w:val="0075761E"/>
    <w:rsid w:val="00790F2F"/>
    <w:rsid w:val="007974A4"/>
    <w:rsid w:val="007C25A9"/>
    <w:rsid w:val="007D355D"/>
    <w:rsid w:val="007F1EB6"/>
    <w:rsid w:val="007F527C"/>
    <w:rsid w:val="008267B8"/>
    <w:rsid w:val="00835F10"/>
    <w:rsid w:val="008362E1"/>
    <w:rsid w:val="00843629"/>
    <w:rsid w:val="00851A04"/>
    <w:rsid w:val="00852E5E"/>
    <w:rsid w:val="00861664"/>
    <w:rsid w:val="008656F5"/>
    <w:rsid w:val="00891287"/>
    <w:rsid w:val="008963F1"/>
    <w:rsid w:val="008B42DA"/>
    <w:rsid w:val="008C057E"/>
    <w:rsid w:val="008D2D66"/>
    <w:rsid w:val="008D4121"/>
    <w:rsid w:val="008F0721"/>
    <w:rsid w:val="008F51CA"/>
    <w:rsid w:val="00903900"/>
    <w:rsid w:val="0090767A"/>
    <w:rsid w:val="0091590D"/>
    <w:rsid w:val="00931843"/>
    <w:rsid w:val="00952098"/>
    <w:rsid w:val="0097314B"/>
    <w:rsid w:val="009834FD"/>
    <w:rsid w:val="0099141F"/>
    <w:rsid w:val="00991B8E"/>
    <w:rsid w:val="009B15FA"/>
    <w:rsid w:val="009B455D"/>
    <w:rsid w:val="009D3019"/>
    <w:rsid w:val="009E26DB"/>
    <w:rsid w:val="009F6D33"/>
    <w:rsid w:val="00A04846"/>
    <w:rsid w:val="00A06ECA"/>
    <w:rsid w:val="00A20332"/>
    <w:rsid w:val="00A23D1F"/>
    <w:rsid w:val="00A309BD"/>
    <w:rsid w:val="00A46170"/>
    <w:rsid w:val="00A5603F"/>
    <w:rsid w:val="00A62665"/>
    <w:rsid w:val="00A6271A"/>
    <w:rsid w:val="00A63EBE"/>
    <w:rsid w:val="00A642AB"/>
    <w:rsid w:val="00A67384"/>
    <w:rsid w:val="00A93AE6"/>
    <w:rsid w:val="00AA6379"/>
    <w:rsid w:val="00AC04A1"/>
    <w:rsid w:val="00AE59A9"/>
    <w:rsid w:val="00B128E0"/>
    <w:rsid w:val="00B35AB8"/>
    <w:rsid w:val="00B43237"/>
    <w:rsid w:val="00B537F4"/>
    <w:rsid w:val="00B5541A"/>
    <w:rsid w:val="00B6256E"/>
    <w:rsid w:val="00B92D53"/>
    <w:rsid w:val="00B93D4B"/>
    <w:rsid w:val="00BA2A53"/>
    <w:rsid w:val="00BA652E"/>
    <w:rsid w:val="00BE5807"/>
    <w:rsid w:val="00BE75C3"/>
    <w:rsid w:val="00BF0089"/>
    <w:rsid w:val="00C34865"/>
    <w:rsid w:val="00C478E2"/>
    <w:rsid w:val="00C54829"/>
    <w:rsid w:val="00C55618"/>
    <w:rsid w:val="00C80D5D"/>
    <w:rsid w:val="00CE3E64"/>
    <w:rsid w:val="00CE6EBF"/>
    <w:rsid w:val="00D26029"/>
    <w:rsid w:val="00D553F9"/>
    <w:rsid w:val="00D643CD"/>
    <w:rsid w:val="00D7181B"/>
    <w:rsid w:val="00DD4200"/>
    <w:rsid w:val="00E062D8"/>
    <w:rsid w:val="00E069F9"/>
    <w:rsid w:val="00E1001A"/>
    <w:rsid w:val="00E1670F"/>
    <w:rsid w:val="00E215E0"/>
    <w:rsid w:val="00E37073"/>
    <w:rsid w:val="00E468A0"/>
    <w:rsid w:val="00E55149"/>
    <w:rsid w:val="00E70A32"/>
    <w:rsid w:val="00E758C6"/>
    <w:rsid w:val="00E8676F"/>
    <w:rsid w:val="00E9195F"/>
    <w:rsid w:val="00EC0D07"/>
    <w:rsid w:val="00ED598F"/>
    <w:rsid w:val="00ED62C9"/>
    <w:rsid w:val="00F11CF4"/>
    <w:rsid w:val="00F32D70"/>
    <w:rsid w:val="00F40AFF"/>
    <w:rsid w:val="00F927DE"/>
    <w:rsid w:val="00FC190D"/>
    <w:rsid w:val="00FC1F2A"/>
    <w:rsid w:val="00FD2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A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6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6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CHẾ BIẾN THỦY SẢN XUẤT KHẨU NGÔ QUYỀN</vt:lpstr>
    </vt:vector>
  </TitlesOfParts>
  <Company>Email : thanphong07@gmail.com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CHẾ BIẾN THỦY SẢN XUẤT KHẨU NGÔ QUYỀN</dc:title>
  <dc:creator>POPU</dc:creator>
  <cp:lastModifiedBy>KimBup</cp:lastModifiedBy>
  <cp:revision>2</cp:revision>
  <cp:lastPrinted>2014-10-13T01:13:00Z</cp:lastPrinted>
  <dcterms:created xsi:type="dcterms:W3CDTF">2014-10-17T02:29:00Z</dcterms:created>
  <dcterms:modified xsi:type="dcterms:W3CDTF">2014-10-17T02:29:00Z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b1abb07113794523abc0625278f2bed6.psdsxs" Id="R72ee83b881f9471e" /></Relationships>
</file>